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4B" w:rsidRDefault="00AE6F4B" w:rsidP="00AE6F4B">
      <w:pPr>
        <w:ind w:left="4962" w:hanging="6"/>
        <w:rPr>
          <w:i/>
          <w:lang w:val="ru-RU"/>
        </w:rPr>
      </w:pPr>
    </w:p>
    <w:p w:rsidR="000620FE" w:rsidRDefault="000620FE" w:rsidP="000620FE">
      <w:pPr>
        <w:ind w:left="5954"/>
        <w:rPr>
          <w:lang w:val="ru-RU"/>
        </w:rPr>
      </w:pPr>
      <w:r>
        <w:rPr>
          <w:lang w:val="ru-RU"/>
        </w:rPr>
        <w:t>заседание методического</w:t>
      </w:r>
    </w:p>
    <w:p w:rsidR="000620FE" w:rsidRDefault="000620FE" w:rsidP="000620FE">
      <w:pPr>
        <w:ind w:left="5954"/>
        <w:rPr>
          <w:lang w:val="ru-RU"/>
        </w:rPr>
      </w:pPr>
      <w:r>
        <w:rPr>
          <w:lang w:val="ru-RU"/>
        </w:rPr>
        <w:t>объединения заместителей</w:t>
      </w:r>
    </w:p>
    <w:p w:rsidR="000620FE" w:rsidRDefault="000620FE" w:rsidP="000620FE">
      <w:pPr>
        <w:ind w:left="5954"/>
        <w:rPr>
          <w:lang w:val="ru-RU"/>
        </w:rPr>
      </w:pPr>
      <w:r>
        <w:rPr>
          <w:lang w:val="ru-RU"/>
        </w:rPr>
        <w:t>заведующих по воспитательно-</w:t>
      </w:r>
    </w:p>
    <w:p w:rsidR="000620FE" w:rsidRPr="000620FE" w:rsidRDefault="000620FE" w:rsidP="000620FE">
      <w:pPr>
        <w:ind w:left="5954"/>
        <w:rPr>
          <w:lang w:val="ru-RU"/>
        </w:rPr>
      </w:pPr>
      <w:r>
        <w:rPr>
          <w:lang w:val="ru-RU"/>
        </w:rPr>
        <w:t>образовательной работе</w:t>
      </w: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lang w:val="ru-RU"/>
        </w:rPr>
      </w:pPr>
    </w:p>
    <w:p w:rsidR="000620FE" w:rsidRDefault="000620FE" w:rsidP="00AE6F4B">
      <w:pPr>
        <w:ind w:left="4962" w:hanging="6"/>
        <w:rPr>
          <w:lang w:val="ru-RU"/>
        </w:rPr>
      </w:pPr>
    </w:p>
    <w:p w:rsidR="000620FE" w:rsidRDefault="000620FE" w:rsidP="00AE6F4B">
      <w:pPr>
        <w:ind w:left="4962" w:hanging="6"/>
        <w:rPr>
          <w:lang w:val="ru-RU"/>
        </w:rPr>
      </w:pPr>
    </w:p>
    <w:p w:rsidR="000620FE" w:rsidRDefault="000620FE" w:rsidP="00AE6F4B">
      <w:pPr>
        <w:ind w:left="4962" w:hanging="6"/>
        <w:rPr>
          <w:lang w:val="ru-RU"/>
        </w:rPr>
      </w:pPr>
    </w:p>
    <w:p w:rsidR="000620FE" w:rsidRDefault="000620FE" w:rsidP="00AE6F4B">
      <w:pPr>
        <w:ind w:left="4962" w:hanging="6"/>
        <w:rPr>
          <w:lang w:val="ru-RU"/>
        </w:rPr>
      </w:pPr>
    </w:p>
    <w:p w:rsidR="000620FE" w:rsidRPr="000620FE" w:rsidRDefault="000620FE" w:rsidP="000620FE">
      <w:pPr>
        <w:ind w:left="1418" w:hanging="6"/>
        <w:rPr>
          <w:i/>
          <w:sz w:val="36"/>
          <w:szCs w:val="36"/>
          <w:lang w:val="ru-RU"/>
        </w:rPr>
      </w:pPr>
      <w:r w:rsidRPr="000620FE">
        <w:rPr>
          <w:sz w:val="36"/>
          <w:szCs w:val="36"/>
          <w:lang w:val="ru-RU"/>
        </w:rPr>
        <w:t>Направления Программы   воспитания ДОУ</w:t>
      </w:r>
    </w:p>
    <w:p w:rsidR="000620FE" w:rsidRPr="000620FE" w:rsidRDefault="000620FE" w:rsidP="00AE6F4B">
      <w:pPr>
        <w:ind w:left="4962" w:hanging="6"/>
        <w:rPr>
          <w:i/>
          <w:sz w:val="36"/>
          <w:szCs w:val="36"/>
          <w:lang w:val="ru-RU"/>
        </w:rPr>
      </w:pPr>
    </w:p>
    <w:p w:rsidR="000620FE" w:rsidRPr="000620FE" w:rsidRDefault="000620FE" w:rsidP="00AE6F4B">
      <w:pPr>
        <w:ind w:left="4962" w:hanging="6"/>
        <w:rPr>
          <w:i/>
          <w:sz w:val="36"/>
          <w:szCs w:val="36"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  <w:r>
        <w:rPr>
          <w:i/>
          <w:lang w:val="ru-RU"/>
        </w:rPr>
        <w:t>Кузина Ирина Владимировна,</w:t>
      </w:r>
    </w:p>
    <w:p w:rsidR="000620FE" w:rsidRDefault="000620FE" w:rsidP="00AE6F4B">
      <w:pPr>
        <w:ind w:left="4962" w:hanging="6"/>
        <w:rPr>
          <w:lang w:val="ru-RU"/>
        </w:rPr>
      </w:pPr>
      <w:r>
        <w:rPr>
          <w:lang w:val="ru-RU"/>
        </w:rPr>
        <w:t>заместитель заведующего по воспитательно-образовательной работе</w:t>
      </w:r>
    </w:p>
    <w:p w:rsidR="000620FE" w:rsidRPr="000620FE" w:rsidRDefault="000620FE" w:rsidP="00AE6F4B">
      <w:pPr>
        <w:ind w:left="4962" w:hanging="6"/>
        <w:rPr>
          <w:lang w:val="ru-RU"/>
        </w:rPr>
      </w:pPr>
      <w:r>
        <w:rPr>
          <w:lang w:val="ru-RU"/>
        </w:rPr>
        <w:t>МАДОУ детский сад № 62</w:t>
      </w: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Pr="000620FE" w:rsidRDefault="000620FE" w:rsidP="000620FE">
      <w:pPr>
        <w:ind w:left="3969" w:hanging="6"/>
        <w:rPr>
          <w:lang w:val="ru-RU"/>
        </w:rPr>
      </w:pPr>
      <w:r>
        <w:rPr>
          <w:lang w:val="ru-RU"/>
        </w:rPr>
        <w:t>26.11.2024</w:t>
      </w:r>
    </w:p>
    <w:p w:rsidR="000620FE" w:rsidRDefault="000620FE" w:rsidP="00AE6F4B">
      <w:pPr>
        <w:ind w:left="4962" w:hanging="6"/>
        <w:rPr>
          <w:i/>
          <w:lang w:val="ru-RU"/>
        </w:rPr>
      </w:pPr>
    </w:p>
    <w:p w:rsidR="000620FE" w:rsidRDefault="000620FE" w:rsidP="00AE6F4B">
      <w:pPr>
        <w:ind w:left="4962" w:hanging="6"/>
        <w:rPr>
          <w:i/>
          <w:lang w:val="ru-RU"/>
        </w:rPr>
      </w:pPr>
    </w:p>
    <w:p w:rsidR="00AE6F4B" w:rsidRPr="00C72C98" w:rsidRDefault="000620FE" w:rsidP="000620F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ab/>
      </w:r>
      <w:r>
        <w:rPr>
          <w:rStyle w:val="c2"/>
          <w:b/>
          <w:bCs/>
          <w:color w:val="000000"/>
          <w:sz w:val="28"/>
          <w:szCs w:val="28"/>
        </w:rPr>
        <w:tab/>
      </w:r>
      <w:r w:rsidRPr="00C72C98">
        <w:rPr>
          <w:rStyle w:val="c2"/>
          <w:b/>
          <w:bCs/>
          <w:color w:val="000000"/>
        </w:rPr>
        <w:t>Ф</w:t>
      </w:r>
      <w:r w:rsidR="00AE6F4B" w:rsidRPr="00C72C98">
        <w:rPr>
          <w:rStyle w:val="c2"/>
          <w:b/>
          <w:bCs/>
          <w:color w:val="000000"/>
        </w:rPr>
        <w:t xml:space="preserve">едеральная программа </w:t>
      </w:r>
      <w:proofErr w:type="gramStart"/>
      <w:r w:rsidR="00AE6F4B" w:rsidRPr="00C72C98">
        <w:rPr>
          <w:rStyle w:val="c2"/>
          <w:b/>
          <w:bCs/>
          <w:color w:val="000000"/>
        </w:rPr>
        <w:t>воспитания</w:t>
      </w:r>
      <w:r w:rsidRPr="00C72C98">
        <w:rPr>
          <w:rStyle w:val="c1"/>
          <w:color w:val="000000"/>
        </w:rPr>
        <w:t xml:space="preserve">  я</w:t>
      </w:r>
      <w:r w:rsidR="00AE6F4B" w:rsidRPr="00C72C98">
        <w:rPr>
          <w:rStyle w:val="c1"/>
          <w:color w:val="000000"/>
        </w:rPr>
        <w:t>вляется</w:t>
      </w:r>
      <w:proofErr w:type="gramEnd"/>
      <w:r w:rsidR="00AE6F4B" w:rsidRPr="00C72C98">
        <w:rPr>
          <w:rStyle w:val="c1"/>
          <w:color w:val="000000"/>
        </w:rPr>
        <w:t xml:space="preserve"> неотъемлемой частью</w:t>
      </w:r>
    </w:p>
    <w:p w:rsidR="00AE6F4B" w:rsidRPr="00C72C98" w:rsidRDefault="00AE6F4B" w:rsidP="000620F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2"/>
          <w:b/>
          <w:bCs/>
          <w:color w:val="000000"/>
        </w:rPr>
        <w:t>Федеральной образовательной программы</w:t>
      </w:r>
      <w:r w:rsidR="00F23110" w:rsidRPr="00C72C98">
        <w:rPr>
          <w:rStyle w:val="c1"/>
          <w:color w:val="000000"/>
        </w:rPr>
        <w:t>.</w:t>
      </w:r>
      <w:r w:rsidR="00E26AE8" w:rsidRPr="00C72C98">
        <w:rPr>
          <w:rStyle w:val="c1"/>
          <w:color w:val="000000"/>
        </w:rPr>
        <w:t xml:space="preserve"> </w:t>
      </w:r>
      <w:r w:rsidRPr="00C72C98">
        <w:rPr>
          <w:rStyle w:val="c1"/>
          <w:color w:val="000000"/>
        </w:rPr>
        <w:t>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      Современный национальный воспитательный идеал высоконравственный, творческий, компетентный гражданин, принимающий судьбу Отечества как свою </w:t>
      </w:r>
      <w:r w:rsidRPr="00C72C98">
        <w:rPr>
          <w:rStyle w:val="c8"/>
          <w:i/>
          <w:iCs/>
          <w:color w:val="000000"/>
        </w:rPr>
        <w:t>личную</w:t>
      </w:r>
      <w:r w:rsidRPr="00C72C98">
        <w:rPr>
          <w:rStyle w:val="c1"/>
          <w:color w:val="000000"/>
        </w:rPr>
        <w:t>, осознающий ответственность за настоящее и будущее своей страны, укоренённый в духовных и культурных традициях многонационального народа РФ.</w:t>
      </w:r>
    </w:p>
    <w:p w:rsidR="00F23110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Style w:val="c5"/>
          <w:color w:val="48494C"/>
          <w:shd w:val="clear" w:color="auto" w:fill="FFFFFF"/>
        </w:rPr>
      </w:pPr>
      <w:r w:rsidRPr="00C72C98">
        <w:rPr>
          <w:rStyle w:val="c5"/>
          <w:color w:val="48494C"/>
          <w:shd w:val="clear" w:color="auto" w:fill="FFFFFF"/>
        </w:rPr>
        <w:t xml:space="preserve">  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5"/>
          <w:color w:val="48494C"/>
          <w:shd w:val="clear" w:color="auto" w:fill="FFFFFF"/>
        </w:rPr>
        <w:t> </w:t>
      </w:r>
      <w:r w:rsidRPr="00C72C98">
        <w:rPr>
          <w:rStyle w:val="c11"/>
          <w:b/>
          <w:bCs/>
          <w:shd w:val="clear" w:color="auto" w:fill="FFFFFF"/>
        </w:rPr>
        <w:t>Целью ФОП ДО</w:t>
      </w:r>
      <w:r w:rsidRPr="00C72C98">
        <w:rPr>
          <w:rStyle w:val="c5"/>
          <w:shd w:val="clear" w:color="auto" w:fill="FFFFFF"/>
        </w:rPr>
        <w:t> является разностороннее развитие ребенка в период дошкольного возраста с учетом возрастных и индивидуальных особенностей на основе духовно-нравственных ценностей, а также исторических и национально-культурных традиций Российской Федерации. </w:t>
      </w:r>
    </w:p>
    <w:p w:rsidR="00F23110" w:rsidRPr="00C72C98" w:rsidRDefault="00F23110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Style w:val="c10"/>
          <w:b/>
          <w:bCs/>
          <w:shd w:val="clear" w:color="auto" w:fill="FFFFFF"/>
        </w:rPr>
      </w:pP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0"/>
          <w:b/>
          <w:bCs/>
          <w:shd w:val="clear" w:color="auto" w:fill="FFFFFF"/>
        </w:rPr>
        <w:t>Общая цель воспитания в ДОУ</w:t>
      </w:r>
      <w:r w:rsidRPr="00C72C98">
        <w:rPr>
          <w:rStyle w:val="c5"/>
          <w:shd w:val="clear" w:color="auto" w:fill="FFFFFF"/>
        </w:rPr>
        <w:t> </w:t>
      </w:r>
      <w:r w:rsidRPr="00C72C98">
        <w:rPr>
          <w:rStyle w:val="c1"/>
        </w:rPr>
        <w:t xml:space="preserve">личностное развитие каждого ребенка </w:t>
      </w:r>
      <w:r w:rsidRPr="00C72C98">
        <w:rPr>
          <w:rStyle w:val="c1"/>
          <w:color w:val="000000"/>
        </w:rPr>
        <w:t>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•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 • Формирование ценностного отношения к окружающему миру (природному и социокультурному), другим людям, самому себе;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 •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F23110" w:rsidRPr="00C72C98" w:rsidRDefault="00F23110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b/>
          <w:bCs/>
          <w:color w:val="000000"/>
        </w:rPr>
      </w:pP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2"/>
          <w:b/>
          <w:bCs/>
          <w:color w:val="000000"/>
        </w:rPr>
        <w:t>Задачи воспитания: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• содействовать развитию личности, основанному на принятых в обществе представлениях о добре и зле, должном и недопустимом;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 •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•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•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2"/>
          <w:b/>
          <w:bCs/>
          <w:color w:val="000000"/>
        </w:rPr>
        <w:t>Нап</w:t>
      </w:r>
      <w:r w:rsidR="00F23110" w:rsidRPr="00C72C98">
        <w:rPr>
          <w:rStyle w:val="c2"/>
          <w:b/>
          <w:bCs/>
          <w:color w:val="000000"/>
        </w:rPr>
        <w:t>равления воспитания</w:t>
      </w:r>
      <w:r w:rsidRPr="00C72C98">
        <w:rPr>
          <w:rStyle w:val="c2"/>
          <w:b/>
          <w:bCs/>
          <w:color w:val="000000"/>
        </w:rPr>
        <w:t>: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 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 • Ценности Родина и природа лежат в основе патриотического направления воспитания.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• Ценности милосердие, жизнь, добро лежат в основе духовно-нравственного направления воспитания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• Ценности человек, семья, дружба, сотрудничество лежат в основе социального направления воспитания.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• Ценность познание лежит в основе познавательного направления воспитания.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• Ценности жизнь и здоровье лежат в основе физического и оздоровительного направления воспитания.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• Ценность труд лежит в основе трудового направления воспитания.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72C98">
        <w:rPr>
          <w:rStyle w:val="c1"/>
          <w:color w:val="000000"/>
        </w:rPr>
        <w:t>• Ценности культура и красота лежат в основе эстетического направления воспитания.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Патриотическое направление воспитания</w:t>
      </w:r>
      <w:r w:rsidRPr="00C72C98">
        <w:rPr>
          <w:rStyle w:val="c1"/>
        </w:rPr>
        <w:t> 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Цель</w:t>
      </w:r>
      <w:r w:rsidRPr="00C72C98">
        <w:rPr>
          <w:rStyle w:val="c1"/>
        </w:rPr>
        <w:t> 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 </w:t>
      </w:r>
      <w:r w:rsidRPr="00C72C98">
        <w:rPr>
          <w:rStyle w:val="c2"/>
          <w:b/>
          <w:bCs/>
        </w:rPr>
        <w:t>Ценности</w:t>
      </w:r>
      <w:r w:rsidRPr="00C72C98">
        <w:rPr>
          <w:rStyle w:val="c1"/>
        </w:rPr>
        <w:t> - Родина и природа.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1"/>
        </w:rPr>
        <w:t xml:space="preserve">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Патриотическое направление воспитания базируется на идее </w:t>
      </w:r>
      <w:r w:rsidRPr="00C72C98">
        <w:rPr>
          <w:rStyle w:val="c1"/>
        </w:rPr>
        <w:lastRenderedPageBreak/>
        <w:t>патриотизма как нравственного чувства, которое вырастает из культуры человеческого бытия, особенностей образа жизни и её уклада, веры, народных и семейных традиций.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Духовно-нравственное направление воспитания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Цель</w:t>
      </w:r>
      <w:r w:rsidRPr="00C72C98">
        <w:rPr>
          <w:rStyle w:val="c1"/>
        </w:rPr>
        <w:t> - формирование способности к духовному развитию, нравственному самосовершенствованию, индивидуально ответственному поведению.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Ценности</w:t>
      </w:r>
      <w:r w:rsidRPr="00C72C98">
        <w:rPr>
          <w:rStyle w:val="c1"/>
        </w:rPr>
        <w:t> - жизнь, милосердие, добро.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1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 историческом и личностном аспектах.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Социальное направление воспитания</w:t>
      </w:r>
      <w:r w:rsidRPr="00C72C98">
        <w:rPr>
          <w:rStyle w:val="c1"/>
        </w:rPr>
        <w:t> 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Цель</w:t>
      </w:r>
      <w:r w:rsidRPr="00C72C98">
        <w:rPr>
          <w:rStyle w:val="c1"/>
        </w:rPr>
        <w:t> 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Ценности</w:t>
      </w:r>
      <w:r w:rsidRPr="00C72C98">
        <w:rPr>
          <w:rStyle w:val="c1"/>
        </w:rPr>
        <w:t> - семья, дружба, человек и сотрудничество.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1"/>
        </w:rPr>
        <w:t>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Познавательное направление воспитания</w:t>
      </w:r>
      <w:r w:rsidRPr="00C72C98">
        <w:rPr>
          <w:rStyle w:val="c1"/>
        </w:rPr>
        <w:t> 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Цель </w:t>
      </w:r>
      <w:r w:rsidRPr="00C72C98">
        <w:rPr>
          <w:rStyle w:val="c1"/>
        </w:rPr>
        <w:t>- формирование ценности познания. Ценность - познание лежит в основе познавательного направления воспитания.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1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Физическое и оздоровительное направление воспитания</w:t>
      </w:r>
      <w:r w:rsidRPr="00C72C98">
        <w:rPr>
          <w:rStyle w:val="c1"/>
        </w:rPr>
        <w:t> 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Цель -</w:t>
      </w:r>
      <w:r w:rsidRPr="00C72C98">
        <w:rPr>
          <w:rStyle w:val="c1"/>
        </w:rPr>
        <w:t> 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1"/>
        </w:rPr>
        <w:t> </w:t>
      </w:r>
      <w:r w:rsidRPr="00C72C98">
        <w:rPr>
          <w:rStyle w:val="c2"/>
          <w:b/>
          <w:bCs/>
        </w:rPr>
        <w:t>Ценности </w:t>
      </w:r>
      <w:r w:rsidRPr="00C72C98">
        <w:rPr>
          <w:rStyle w:val="c1"/>
        </w:rPr>
        <w:t>- жизнь и здоровье.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1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Трудовое направление воспитания</w:t>
      </w:r>
      <w:r w:rsidRPr="00C72C98">
        <w:rPr>
          <w:rStyle w:val="c1"/>
        </w:rPr>
        <w:t> 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Цель</w:t>
      </w:r>
      <w:r w:rsidRPr="00C72C98">
        <w:rPr>
          <w:rStyle w:val="c1"/>
        </w:rPr>
        <w:t> - формирование ценностного отношения детей к труду, трудолюбию и приобщение ребёнка к труду.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Ценность</w:t>
      </w:r>
      <w:r w:rsidRPr="00C72C98">
        <w:rPr>
          <w:rStyle w:val="c1"/>
        </w:rPr>
        <w:t> - труд.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1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Эстетическое направление воспитания</w:t>
      </w:r>
      <w:r w:rsidRPr="00C72C98">
        <w:rPr>
          <w:rStyle w:val="c1"/>
        </w:rPr>
        <w:t> 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Цель</w:t>
      </w:r>
      <w:r w:rsidRPr="00C72C98">
        <w:rPr>
          <w:rStyle w:val="c1"/>
        </w:rPr>
        <w:t> - способствовать становлению у ребёнка ценностного отношения к красоте.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2"/>
          <w:b/>
          <w:bCs/>
        </w:rPr>
        <w:t>Ценности </w:t>
      </w:r>
      <w:r w:rsidRPr="00C72C98">
        <w:rPr>
          <w:rStyle w:val="c1"/>
        </w:rPr>
        <w:t>- культура, красота.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1"/>
        </w:rPr>
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</w:t>
      </w:r>
      <w:r w:rsidRPr="00C72C98">
        <w:rPr>
          <w:rStyle w:val="c1"/>
        </w:rPr>
        <w:lastRenderedPageBreak/>
        <w:t>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4"/>
        </w:rPr>
        <w:t>            </w:t>
      </w:r>
      <w:r w:rsidRPr="00C72C98">
        <w:rPr>
          <w:rStyle w:val="c1"/>
        </w:rPr>
        <w:t>Ребенок – это вселенная, которая развивается и растет по определенным законам. Пока ребенок мал, взрослые порой не задумываются, что станет в его жизни главным, вырастет ли он целеустремленным, общительным, добрым и терпимым к людям. Но сложный процесс формирования личности нельзя предоставлять воле случая. Надо помочь ребенку усвоить нормы нравственного поведения; научить не только отстаивать свою точку зрения, но и принимать чужую; учитывать желания, вкусы, чувства других людей; достойно выходить из конфликтных ситуаций; обрести уверенность в себе, адекватно оценивать собственные возможности. Важно установить взаимопонимание между родителями и детьми, воспитателями и воспитуемыми, ведь нравственное воспитание – процесс двусторонний, который предполагает активность всех участников воспитательного процесса. «Счастье – это когда тебя понимают», а это понимание не приходит само собой, ему надо научиться.  </w:t>
      </w:r>
    </w:p>
    <w:p w:rsidR="00AE6F4B" w:rsidRPr="00C72C98" w:rsidRDefault="00AE6F4B" w:rsidP="00AE6F4B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1"/>
        </w:rPr>
        <w:t>     Система воспитательной работы ДОУ складывается на основе взаимодействия родителей и педагогов. Главными факторами эффективности процесса воспитания являются личностно-ориентированный подход и системность. Система является ориентиром для каждого педагога ДОУ, так как детский сад следует рассматривать как единую, целостную воспитательную систему.  </w:t>
      </w:r>
    </w:p>
    <w:p w:rsidR="00904E0B" w:rsidRDefault="00AE6F4B" w:rsidP="00C72C98">
      <w:pPr>
        <w:pStyle w:val="c0"/>
        <w:shd w:val="clear" w:color="auto" w:fill="FFFFFF"/>
        <w:spacing w:before="0" w:beforeAutospacing="0" w:after="0" w:afterAutospacing="0"/>
        <w:ind w:left="-851"/>
        <w:jc w:val="both"/>
      </w:pPr>
      <w:r w:rsidRPr="00C72C98">
        <w:rPr>
          <w:rStyle w:val="c1"/>
        </w:rPr>
        <w:t> </w:t>
      </w:r>
      <w:r w:rsidR="000620FE" w:rsidRPr="00C72C98">
        <w:rPr>
          <w:rStyle w:val="c1"/>
        </w:rPr>
        <w:tab/>
      </w:r>
      <w:r w:rsidR="000620FE" w:rsidRPr="00C72C98">
        <w:rPr>
          <w:rStyle w:val="c1"/>
        </w:rPr>
        <w:tab/>
      </w:r>
      <w:r w:rsidR="00F23110" w:rsidRPr="00C72C98">
        <w:rPr>
          <w:rStyle w:val="c1"/>
        </w:rPr>
        <w:t xml:space="preserve">Слова, </w:t>
      </w:r>
      <w:r w:rsidR="00C72C98" w:rsidRPr="00C72C98">
        <w:rPr>
          <w:rStyle w:val="c1"/>
        </w:rPr>
        <w:t>сказанные английским</w:t>
      </w:r>
      <w:r w:rsidR="00F23110" w:rsidRPr="00C72C98">
        <w:rPr>
          <w:rStyle w:val="c1"/>
        </w:rPr>
        <w:t xml:space="preserve"> педагогом и </w:t>
      </w:r>
      <w:r w:rsidR="00C72C98" w:rsidRPr="00C72C98">
        <w:rPr>
          <w:rStyle w:val="c1"/>
        </w:rPr>
        <w:t>философом Джоном</w:t>
      </w:r>
      <w:r w:rsidR="00F23110" w:rsidRPr="00C72C98">
        <w:rPr>
          <w:rStyle w:val="c1"/>
        </w:rPr>
        <w:t xml:space="preserve"> Локком </w:t>
      </w:r>
      <w:r w:rsidR="00C72C98" w:rsidRPr="00C72C98">
        <w:rPr>
          <w:rStyle w:val="c1"/>
        </w:rPr>
        <w:t>«От</w:t>
      </w:r>
      <w:r w:rsidR="00F23110" w:rsidRPr="00C72C98">
        <w:rPr>
          <w:rStyle w:val="c1"/>
        </w:rPr>
        <w:t xml:space="preserve"> правильного воспитания детей зависит благосостояние всего народа» актуальн</w:t>
      </w:r>
      <w:r w:rsidR="00621BF3" w:rsidRPr="00C72C98">
        <w:rPr>
          <w:rStyle w:val="c1"/>
        </w:rPr>
        <w:t>ы</w:t>
      </w:r>
      <w:r w:rsidR="00F23110" w:rsidRPr="00C72C98">
        <w:rPr>
          <w:rStyle w:val="c1"/>
        </w:rPr>
        <w:t xml:space="preserve"> и по сей </w:t>
      </w:r>
      <w:proofErr w:type="spellStart"/>
      <w:r w:rsidR="00F23110" w:rsidRPr="00C72C98">
        <w:rPr>
          <w:rStyle w:val="c1"/>
        </w:rPr>
        <w:t>ден</w:t>
      </w:r>
      <w:proofErr w:type="spellEnd"/>
    </w:p>
    <w:p w:rsidR="00904E0B" w:rsidRDefault="00904E0B">
      <w:pPr>
        <w:rPr>
          <w:lang w:val="ru-RU"/>
        </w:rPr>
      </w:pPr>
    </w:p>
    <w:p w:rsidR="00904E0B" w:rsidRPr="00C72C98" w:rsidRDefault="00904E0B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72C98">
        <w:rPr>
          <w:rStyle w:val="c2"/>
          <w:b/>
          <w:bCs/>
        </w:rPr>
        <w:t>Патриотическое направление воспитания</w:t>
      </w:r>
      <w:r w:rsidRPr="00C72C98">
        <w:rPr>
          <w:rStyle w:val="c1"/>
        </w:rPr>
        <w:t> </w:t>
      </w:r>
    </w:p>
    <w:p w:rsidR="008B7EF0" w:rsidRPr="00C72C98" w:rsidRDefault="00904E0B" w:rsidP="00C72C98">
      <w:pPr>
        <w:jc w:val="both"/>
        <w:rPr>
          <w:rStyle w:val="c1"/>
          <w:lang w:val="ru-RU"/>
        </w:rPr>
      </w:pPr>
      <w:r w:rsidRPr="00C72C98">
        <w:rPr>
          <w:rStyle w:val="c2"/>
          <w:b/>
          <w:bCs/>
          <w:lang w:val="ru-RU"/>
        </w:rPr>
        <w:t>Цель</w:t>
      </w:r>
      <w:r w:rsidRPr="00C72C98">
        <w:rPr>
          <w:rStyle w:val="c1"/>
        </w:rPr>
        <w:t> </w:t>
      </w:r>
      <w:r w:rsidRPr="00C72C98">
        <w:rPr>
          <w:rStyle w:val="c1"/>
          <w:lang w:val="ru-RU"/>
        </w:rPr>
        <w:t>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904E0B" w:rsidRPr="00C72C98" w:rsidRDefault="008B7EF0" w:rsidP="00C72C98">
      <w:pPr>
        <w:jc w:val="both"/>
        <w:rPr>
          <w:rStyle w:val="c1"/>
          <w:lang w:val="ru-RU"/>
        </w:rPr>
      </w:pPr>
      <w:r w:rsidRPr="00C72C98">
        <w:rPr>
          <w:rStyle w:val="c1"/>
          <w:lang w:val="ru-RU"/>
        </w:rPr>
        <w:t>--------------------------------------------------------------------------------------------------</w:t>
      </w:r>
      <w:r w:rsidR="00C72C98">
        <w:rPr>
          <w:rStyle w:val="c1"/>
          <w:lang w:val="ru-RU"/>
        </w:rPr>
        <w:t>-------------------</w:t>
      </w:r>
    </w:p>
    <w:p w:rsidR="008B7EF0" w:rsidRPr="00C72C98" w:rsidRDefault="008B7EF0" w:rsidP="00C72C98">
      <w:pPr>
        <w:jc w:val="both"/>
        <w:rPr>
          <w:rStyle w:val="c1"/>
          <w:lang w:val="ru-RU"/>
        </w:rPr>
      </w:pPr>
    </w:p>
    <w:p w:rsidR="00904E0B" w:rsidRPr="00C72C98" w:rsidRDefault="00904E0B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72C98">
        <w:rPr>
          <w:rStyle w:val="c2"/>
          <w:b/>
          <w:bCs/>
        </w:rPr>
        <w:t>Духовно-нравственное направление воспитания</w:t>
      </w:r>
    </w:p>
    <w:p w:rsidR="00904E0B" w:rsidRPr="00C72C98" w:rsidRDefault="00904E0B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72C98">
        <w:rPr>
          <w:rStyle w:val="c2"/>
          <w:b/>
          <w:bCs/>
        </w:rPr>
        <w:t>Цель</w:t>
      </w:r>
      <w:r w:rsidRPr="00C72C98">
        <w:rPr>
          <w:rStyle w:val="c1"/>
        </w:rPr>
        <w:t> - формирование способности к духовному развитию, нравственному самосовершенствованию, индивидуально ответственному поведению.</w:t>
      </w:r>
    </w:p>
    <w:p w:rsidR="008B7EF0" w:rsidRPr="00C72C98" w:rsidRDefault="008B7EF0" w:rsidP="00C72C98">
      <w:pPr>
        <w:jc w:val="both"/>
        <w:rPr>
          <w:lang w:val="ru-RU"/>
        </w:rPr>
      </w:pPr>
      <w:r w:rsidRPr="00C72C98">
        <w:rPr>
          <w:lang w:val="ru-RU"/>
        </w:rPr>
        <w:t>---------------------------------------------------------------------------------------------------------------------</w:t>
      </w:r>
    </w:p>
    <w:p w:rsidR="008B7EF0" w:rsidRPr="00C72C98" w:rsidRDefault="008B7EF0" w:rsidP="00C72C98">
      <w:pPr>
        <w:jc w:val="both"/>
        <w:rPr>
          <w:lang w:val="ru-RU"/>
        </w:rPr>
      </w:pPr>
    </w:p>
    <w:p w:rsidR="00904E0B" w:rsidRPr="00C72C98" w:rsidRDefault="00904E0B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72C98">
        <w:rPr>
          <w:rStyle w:val="c2"/>
          <w:b/>
          <w:bCs/>
        </w:rPr>
        <w:t>Социальное направление воспитания</w:t>
      </w:r>
      <w:r w:rsidRPr="00C72C98">
        <w:rPr>
          <w:rStyle w:val="c1"/>
        </w:rPr>
        <w:t> </w:t>
      </w:r>
    </w:p>
    <w:p w:rsidR="00904E0B" w:rsidRPr="00C72C98" w:rsidRDefault="00904E0B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72C98">
        <w:rPr>
          <w:rStyle w:val="c2"/>
          <w:b/>
          <w:bCs/>
        </w:rPr>
        <w:t>Цель</w:t>
      </w:r>
      <w:r w:rsidRPr="00C72C98">
        <w:rPr>
          <w:rStyle w:val="c1"/>
        </w:rPr>
        <w:t> 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8B7EF0" w:rsidRPr="00C72C98" w:rsidRDefault="008B7EF0" w:rsidP="00C72C98">
      <w:pPr>
        <w:jc w:val="both"/>
        <w:rPr>
          <w:lang w:val="ru-RU"/>
        </w:rPr>
      </w:pPr>
      <w:r w:rsidRPr="00C72C98">
        <w:rPr>
          <w:lang w:val="ru-RU"/>
        </w:rPr>
        <w:t>-----------------------------------------------------------------------------------------------------------------</w:t>
      </w:r>
    </w:p>
    <w:p w:rsidR="008B7EF0" w:rsidRPr="00C72C98" w:rsidRDefault="008B7EF0" w:rsidP="00C72C98">
      <w:pPr>
        <w:jc w:val="both"/>
        <w:rPr>
          <w:lang w:val="ru-RU"/>
        </w:rPr>
      </w:pPr>
    </w:p>
    <w:p w:rsidR="00904E0B" w:rsidRPr="00C72C98" w:rsidRDefault="00904E0B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72C98">
        <w:rPr>
          <w:rStyle w:val="c2"/>
          <w:b/>
          <w:bCs/>
        </w:rPr>
        <w:t>Познавательное направление воспитания</w:t>
      </w:r>
      <w:r w:rsidRPr="00C72C98">
        <w:rPr>
          <w:rStyle w:val="c1"/>
        </w:rPr>
        <w:t> </w:t>
      </w:r>
    </w:p>
    <w:p w:rsidR="008B7EF0" w:rsidRPr="00C72C98" w:rsidRDefault="00904E0B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</w:rPr>
      </w:pPr>
      <w:r w:rsidRPr="00C72C98">
        <w:rPr>
          <w:rStyle w:val="c2"/>
          <w:b/>
          <w:bCs/>
        </w:rPr>
        <w:t>Цель </w:t>
      </w:r>
      <w:r w:rsidRPr="00C72C98">
        <w:rPr>
          <w:rStyle w:val="c1"/>
        </w:rPr>
        <w:t>- формирование ценности познания. Ценность - познание лежит в основе познавательного направления воспитания.</w:t>
      </w:r>
    </w:p>
    <w:p w:rsidR="008B7EF0" w:rsidRPr="00C72C98" w:rsidRDefault="008B7EF0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C72C98">
        <w:rPr>
          <w:rStyle w:val="c2"/>
        </w:rPr>
        <w:t>----------------------------------------------------------------------------------------------------------</w:t>
      </w:r>
    </w:p>
    <w:p w:rsidR="008B7EF0" w:rsidRPr="00C72C98" w:rsidRDefault="008B7EF0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</w:p>
    <w:p w:rsidR="008B7EF0" w:rsidRPr="00C72C98" w:rsidRDefault="008B7EF0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72C98">
        <w:rPr>
          <w:rStyle w:val="c2"/>
          <w:b/>
          <w:bCs/>
        </w:rPr>
        <w:t>Физическое и оздоровительное направление воспитания</w:t>
      </w:r>
      <w:r w:rsidRPr="00C72C98">
        <w:rPr>
          <w:rStyle w:val="c1"/>
        </w:rPr>
        <w:t> </w:t>
      </w:r>
    </w:p>
    <w:p w:rsidR="008B7EF0" w:rsidRPr="00C72C98" w:rsidRDefault="008B7EF0" w:rsidP="00C72C98">
      <w:pPr>
        <w:jc w:val="both"/>
        <w:rPr>
          <w:rStyle w:val="c1"/>
          <w:lang w:val="ru-RU"/>
        </w:rPr>
      </w:pPr>
      <w:r w:rsidRPr="00C72C98">
        <w:rPr>
          <w:rStyle w:val="c2"/>
          <w:b/>
          <w:bCs/>
          <w:lang w:val="ru-RU"/>
        </w:rPr>
        <w:t>Цель -</w:t>
      </w:r>
      <w:r w:rsidRPr="00C72C98">
        <w:rPr>
          <w:rStyle w:val="c1"/>
        </w:rPr>
        <w:t> </w:t>
      </w:r>
      <w:r w:rsidRPr="00C72C98">
        <w:rPr>
          <w:rStyle w:val="c1"/>
          <w:lang w:val="ru-RU"/>
        </w:rPr>
        <w:t>формирование ценностного отношения детей к здоровому образу жизни, овладение элементарными гигиеническими навыками и правилами безопасности</w:t>
      </w:r>
    </w:p>
    <w:p w:rsidR="008B7EF0" w:rsidRPr="00C72C98" w:rsidRDefault="008B7EF0" w:rsidP="00C72C98">
      <w:pPr>
        <w:jc w:val="both"/>
        <w:rPr>
          <w:rStyle w:val="c1"/>
          <w:lang w:val="ru-RU"/>
        </w:rPr>
      </w:pPr>
      <w:r w:rsidRPr="00C72C98">
        <w:rPr>
          <w:rStyle w:val="c1"/>
          <w:lang w:val="ru-RU"/>
        </w:rPr>
        <w:t>----------------------------------------------------------------------------------------------</w:t>
      </w:r>
      <w:bookmarkStart w:id="0" w:name="_GoBack"/>
      <w:bookmarkEnd w:id="0"/>
    </w:p>
    <w:p w:rsidR="008B7EF0" w:rsidRPr="00C72C98" w:rsidRDefault="008B7EF0" w:rsidP="00C72C98">
      <w:pPr>
        <w:jc w:val="both"/>
        <w:rPr>
          <w:rStyle w:val="c1"/>
          <w:lang w:val="ru-RU"/>
        </w:rPr>
      </w:pPr>
    </w:p>
    <w:p w:rsidR="008B7EF0" w:rsidRPr="00C72C98" w:rsidRDefault="008B7EF0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72C98">
        <w:rPr>
          <w:rStyle w:val="c2"/>
          <w:b/>
          <w:bCs/>
        </w:rPr>
        <w:t>Трудовое направление воспитания</w:t>
      </w:r>
      <w:r w:rsidRPr="00C72C98">
        <w:rPr>
          <w:rStyle w:val="c1"/>
        </w:rPr>
        <w:t> </w:t>
      </w:r>
    </w:p>
    <w:p w:rsidR="008B7EF0" w:rsidRPr="00C72C98" w:rsidRDefault="008B7EF0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72C98">
        <w:rPr>
          <w:rStyle w:val="c2"/>
          <w:b/>
          <w:bCs/>
        </w:rPr>
        <w:t>Цель</w:t>
      </w:r>
      <w:r w:rsidRPr="00C72C98">
        <w:rPr>
          <w:rStyle w:val="c1"/>
        </w:rPr>
        <w:t> - формирование ценностного отношения детей к труду, трудолюбию и приобщение ребёнка к труду.</w:t>
      </w:r>
    </w:p>
    <w:p w:rsidR="008B7EF0" w:rsidRPr="00C72C98" w:rsidRDefault="008B7EF0" w:rsidP="00C72C98">
      <w:pPr>
        <w:jc w:val="both"/>
        <w:rPr>
          <w:lang w:val="ru-RU"/>
        </w:rPr>
      </w:pPr>
      <w:r w:rsidRPr="00C72C98">
        <w:rPr>
          <w:lang w:val="ru-RU"/>
        </w:rPr>
        <w:t>---------------------------------------------------------------------------------------------------------------------</w:t>
      </w:r>
    </w:p>
    <w:p w:rsidR="008B7EF0" w:rsidRPr="00C72C98" w:rsidRDefault="008B7EF0" w:rsidP="00C72C98">
      <w:pPr>
        <w:jc w:val="both"/>
        <w:rPr>
          <w:lang w:val="ru-RU"/>
        </w:rPr>
      </w:pPr>
    </w:p>
    <w:p w:rsidR="008B7EF0" w:rsidRPr="00C72C98" w:rsidRDefault="008B7EF0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72C98">
        <w:rPr>
          <w:rStyle w:val="c2"/>
          <w:b/>
          <w:bCs/>
        </w:rPr>
        <w:t>Эстетическое направление воспитания</w:t>
      </w:r>
      <w:r w:rsidRPr="00C72C98">
        <w:rPr>
          <w:rStyle w:val="c1"/>
        </w:rPr>
        <w:t> </w:t>
      </w:r>
    </w:p>
    <w:p w:rsidR="008B7EF0" w:rsidRPr="00C72C98" w:rsidRDefault="008B7EF0" w:rsidP="00C72C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72C98">
        <w:rPr>
          <w:rStyle w:val="c2"/>
          <w:b/>
          <w:bCs/>
        </w:rPr>
        <w:t>Цель</w:t>
      </w:r>
      <w:r w:rsidRPr="00C72C98">
        <w:rPr>
          <w:rStyle w:val="c1"/>
        </w:rPr>
        <w:t> - способствовать становлению у ребёнка ценностного отношения к красоте.</w:t>
      </w:r>
    </w:p>
    <w:sectPr w:rsidR="008B7EF0" w:rsidRPr="00C72C98" w:rsidSect="000620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4B"/>
    <w:rsid w:val="000620FE"/>
    <w:rsid w:val="000C778E"/>
    <w:rsid w:val="00364EA1"/>
    <w:rsid w:val="005B361E"/>
    <w:rsid w:val="005B405A"/>
    <w:rsid w:val="00621BF3"/>
    <w:rsid w:val="006A1B49"/>
    <w:rsid w:val="008B7EF0"/>
    <w:rsid w:val="00904E0B"/>
    <w:rsid w:val="00AE6F4B"/>
    <w:rsid w:val="00C72C98"/>
    <w:rsid w:val="00E26AE8"/>
    <w:rsid w:val="00F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1705"/>
  <w15:docId w15:val="{48A75DF5-37C9-4F49-8AB9-9E34ECF0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6F4B"/>
    <w:pPr>
      <w:spacing w:before="100" w:beforeAutospacing="1" w:after="100" w:afterAutospacing="1"/>
    </w:pPr>
    <w:rPr>
      <w:lang w:val="ru-RU" w:eastAsia="ru-RU"/>
    </w:rPr>
  </w:style>
  <w:style w:type="paragraph" w:customStyle="1" w:styleId="c12">
    <w:name w:val="c12"/>
    <w:basedOn w:val="a"/>
    <w:rsid w:val="00AE6F4B"/>
    <w:pPr>
      <w:spacing w:before="100" w:beforeAutospacing="1" w:after="100" w:afterAutospacing="1"/>
    </w:pPr>
    <w:rPr>
      <w:lang w:val="ru-RU" w:eastAsia="ru-RU"/>
    </w:rPr>
  </w:style>
  <w:style w:type="character" w:customStyle="1" w:styleId="c2">
    <w:name w:val="c2"/>
    <w:basedOn w:val="a0"/>
    <w:rsid w:val="00AE6F4B"/>
  </w:style>
  <w:style w:type="character" w:customStyle="1" w:styleId="c1">
    <w:name w:val="c1"/>
    <w:basedOn w:val="a0"/>
    <w:rsid w:val="00AE6F4B"/>
  </w:style>
  <w:style w:type="character" w:customStyle="1" w:styleId="c8">
    <w:name w:val="c8"/>
    <w:basedOn w:val="a0"/>
    <w:rsid w:val="00AE6F4B"/>
  </w:style>
  <w:style w:type="character" w:customStyle="1" w:styleId="c5">
    <w:name w:val="c5"/>
    <w:basedOn w:val="a0"/>
    <w:rsid w:val="00AE6F4B"/>
  </w:style>
  <w:style w:type="character" w:customStyle="1" w:styleId="c11">
    <w:name w:val="c11"/>
    <w:basedOn w:val="a0"/>
    <w:rsid w:val="00AE6F4B"/>
  </w:style>
  <w:style w:type="character" w:customStyle="1" w:styleId="c10">
    <w:name w:val="c10"/>
    <w:basedOn w:val="a0"/>
    <w:rsid w:val="00AE6F4B"/>
  </w:style>
  <w:style w:type="character" w:customStyle="1" w:styleId="c4">
    <w:name w:val="c4"/>
    <w:basedOn w:val="a0"/>
    <w:rsid w:val="00AE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27AF-47B8-4253-AB33-A32CB94F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13</cp:revision>
  <cp:lastPrinted>2024-11-25T08:09:00Z</cp:lastPrinted>
  <dcterms:created xsi:type="dcterms:W3CDTF">2024-11-18T06:18:00Z</dcterms:created>
  <dcterms:modified xsi:type="dcterms:W3CDTF">2024-12-27T09:55:00Z</dcterms:modified>
</cp:coreProperties>
</file>