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F5154A" w:rsidRPr="00CD52F2" w14:paraId="330D1D75" w14:textId="77777777" w:rsidTr="00AD66C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D516CD6" w14:textId="77777777" w:rsidR="00F5154A" w:rsidRDefault="00F5154A" w:rsidP="00AD66CC">
            <w:pPr>
              <w:shd w:val="clear" w:color="auto" w:fill="FFFFFF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112920575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Заседание ММО</w:t>
            </w:r>
          </w:p>
          <w:p w14:paraId="77C92EEC" w14:textId="77777777" w:rsidR="00F5154A" w:rsidRDefault="00F5154A" w:rsidP="00AD66CC">
            <w:pPr>
              <w:shd w:val="clear" w:color="auto" w:fill="FFFFFF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учителей-логопедов</w:t>
            </w:r>
          </w:p>
          <w:p w14:paraId="7C1A0420" w14:textId="77777777" w:rsidR="00F5154A" w:rsidRPr="00CD52F2" w:rsidRDefault="00F5154A" w:rsidP="00AD66CC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D1D2B27" w14:textId="77777777" w:rsidR="00F5154A" w:rsidRPr="00CD52F2" w:rsidRDefault="00F5154A" w:rsidP="00AD66C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92FE461" w14:textId="77777777" w:rsidR="00F5154A" w:rsidRPr="00CD52F2" w:rsidRDefault="00F5154A" w:rsidP="00F515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590CAB" w14:textId="77777777" w:rsidR="00F5154A" w:rsidRPr="00CD52F2" w:rsidRDefault="00F5154A" w:rsidP="00F515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47D523" w14:textId="77777777" w:rsidR="00F5154A" w:rsidRPr="00CD52F2" w:rsidRDefault="00F5154A" w:rsidP="00F515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C87177" w14:textId="77777777" w:rsidR="00F5154A" w:rsidRPr="00CD52F2" w:rsidRDefault="00F5154A" w:rsidP="00F515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B59C39" w14:textId="77777777" w:rsidR="00F5154A" w:rsidRPr="00CD52F2" w:rsidRDefault="00F5154A" w:rsidP="00F515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37272C" w14:textId="77777777" w:rsidR="00F5154A" w:rsidRPr="00CD52F2" w:rsidRDefault="00F5154A" w:rsidP="00F515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EE6B57A" w14:textId="77777777" w:rsidR="00F5154A" w:rsidRPr="00CD52F2" w:rsidRDefault="00F5154A" w:rsidP="00F515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33CCD1C7" w14:textId="77777777" w:rsidR="00F5154A" w:rsidRPr="00CD52F2" w:rsidRDefault="00F5154A" w:rsidP="00F515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53988B92" w14:textId="22EFFBBF" w:rsidR="00F5154A" w:rsidRPr="000142D7" w:rsidRDefault="00F5154A" w:rsidP="00F5154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Pr="00F5154A">
        <w:rPr>
          <w:rFonts w:ascii="Times New Roman" w:eastAsia="Times New Roman" w:hAnsi="Times New Roman"/>
          <w:b/>
          <w:sz w:val="40"/>
          <w:szCs w:val="40"/>
          <w:lang w:eastAsia="ru-RU"/>
        </w:rPr>
        <w:t>Современные формы и методы логопедической работы по социально-коммуникативному развитию дошкольников с ТНР</w:t>
      </w:r>
      <w:r w:rsidRPr="00173354">
        <w:rPr>
          <w:rFonts w:ascii="Times New Roman" w:hAnsi="Times New Roman"/>
          <w:b/>
          <w:sz w:val="40"/>
          <w:szCs w:val="40"/>
        </w:rPr>
        <w:t>»</w:t>
      </w:r>
    </w:p>
    <w:p w14:paraId="1E2F366F" w14:textId="77777777" w:rsidR="00F5154A" w:rsidRPr="00CD52F2" w:rsidRDefault="00F5154A" w:rsidP="00F515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48045D" w14:textId="77777777" w:rsidR="00F5154A" w:rsidRPr="00CD52F2" w:rsidRDefault="00F5154A" w:rsidP="00F515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DC1491" w14:textId="77777777" w:rsidR="00F5154A" w:rsidRPr="00CD52F2" w:rsidRDefault="00F5154A" w:rsidP="00F515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0DBBAA" w14:textId="77777777" w:rsidR="00F5154A" w:rsidRPr="00CD52F2" w:rsidRDefault="00F5154A" w:rsidP="00F51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E5636A" w14:textId="77777777" w:rsidR="00F5154A" w:rsidRPr="00CD52F2" w:rsidRDefault="00F5154A" w:rsidP="00F51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23C0AE" w14:textId="77777777" w:rsidR="00F5154A" w:rsidRPr="00CD52F2" w:rsidRDefault="00F5154A" w:rsidP="00F5154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5529" w:type="dxa"/>
        <w:tblInd w:w="4077" w:type="dxa"/>
        <w:tblLook w:val="04A0" w:firstRow="1" w:lastRow="0" w:firstColumn="1" w:lastColumn="0" w:noHBand="0" w:noVBand="1"/>
      </w:tblPr>
      <w:tblGrid>
        <w:gridCol w:w="5529"/>
      </w:tblGrid>
      <w:tr w:rsidR="00F5154A" w:rsidRPr="00CD52F2" w14:paraId="03B6DFC0" w14:textId="77777777" w:rsidTr="00AD66CC">
        <w:trPr>
          <w:trHeight w:val="13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DA3D7FC" w14:textId="77511764" w:rsidR="00F5154A" w:rsidRPr="00CD52F2" w:rsidRDefault="00F5154A" w:rsidP="00AD66CC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15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Понамарёва</w:t>
            </w:r>
            <w:proofErr w:type="spellEnd"/>
            <w:r w:rsidRPr="00F515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Александровна</w:t>
            </w:r>
            <w:r w:rsidRPr="00CD52F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51A1B34A" w14:textId="77777777" w:rsidR="00F5154A" w:rsidRPr="00CD52F2" w:rsidRDefault="00F5154A" w:rsidP="00AD66CC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14:paraId="4368086E" w14:textId="00474B3E" w:rsidR="00F5154A" w:rsidRPr="00CD52F2" w:rsidRDefault="00F5154A" w:rsidP="00AD66CC">
            <w:pPr>
              <w:shd w:val="clear" w:color="auto" w:fill="FFFFFF"/>
              <w:ind w:left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МАДОУ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етский сад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14:paraId="0918490B" w14:textId="77777777" w:rsidR="00F5154A" w:rsidRPr="00CD52F2" w:rsidRDefault="00F5154A" w:rsidP="00AD66C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9B2776F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9C9704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5A6F6A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70EBD6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714184E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F53E94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6E903A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9FE075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72A4C0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270EBA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6CB929" w14:textId="1DF140CE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4FEAF6" w14:textId="53F5CE2F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F3D3B8" w14:textId="000DE9E1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D1FA69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08073A" w14:textId="77777777" w:rsidR="00F5154A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0A11C9" w14:textId="77777777" w:rsidR="00F5154A" w:rsidRPr="00CD52F2" w:rsidRDefault="00F5154A" w:rsidP="00F5154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59446F" w14:textId="5B71204E" w:rsidR="00F5154A" w:rsidRPr="00173354" w:rsidRDefault="00F5154A" w:rsidP="00F5154A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Hlk6859262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октября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bookmarkEnd w:id="0"/>
      <w:bookmarkEnd w:id="1"/>
    </w:p>
    <w:p w14:paraId="61A5B19B" w14:textId="3858292D" w:rsidR="00EC32C3" w:rsidRPr="00F5154A" w:rsidRDefault="00EC32C3" w:rsidP="00F5154A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F5154A">
        <w:rPr>
          <w:rStyle w:val="c0"/>
          <w:color w:val="000000"/>
        </w:rPr>
        <w:lastRenderedPageBreak/>
        <w:t xml:space="preserve">Общение </w:t>
      </w:r>
      <w:r w:rsidR="00F5154A" w:rsidRPr="00F5154A">
        <w:rPr>
          <w:rStyle w:val="c0"/>
          <w:color w:val="000000"/>
        </w:rPr>
        <w:t>— это</w:t>
      </w:r>
      <w:r w:rsidRPr="00F5154A">
        <w:rPr>
          <w:rStyle w:val="c0"/>
          <w:color w:val="000000"/>
        </w:rPr>
        <w:t xml:space="preserve"> то, что сопровождает нас повсюду. Мы общаемся с младенческих лет: учимся улыбаться родителям и распознавать незнакомые лица. Потом мы учимся говорить. Разговор </w:t>
      </w:r>
      <w:r w:rsidR="00F5154A" w:rsidRPr="00F5154A">
        <w:rPr>
          <w:rStyle w:val="c0"/>
          <w:color w:val="000000"/>
        </w:rPr>
        <w:t>— это</w:t>
      </w:r>
      <w:r w:rsidRPr="00F5154A">
        <w:rPr>
          <w:rStyle w:val="c0"/>
          <w:color w:val="000000"/>
        </w:rPr>
        <w:t xml:space="preserve"> вербальное общение. Но кто учит нас невербальному общению - мимике, жестам, правильной интонации? Деятельность и общение обуславливают социальные контакты людей.</w:t>
      </w:r>
    </w:p>
    <w:p w14:paraId="2C9B7441" w14:textId="77777777" w:rsidR="00EC32C3" w:rsidRPr="00F5154A" w:rsidRDefault="00EC32C3" w:rsidP="00F5154A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</w:rPr>
      </w:pPr>
      <w:r w:rsidRPr="00F5154A">
        <w:rPr>
          <w:rStyle w:val="c0"/>
          <w:color w:val="000000"/>
        </w:rPr>
        <w:t>В чем роль общения в жизни человека? Это не только вид деятельности, но и многогранный процесс, который включает в себя такие компоненты, как взаимодействие двух и более людей, обмен между ними информацией, формирование моделей поведения, отношений между людьми, образа внутреннего «Я» личности и прочее.</w:t>
      </w:r>
    </w:p>
    <w:p w14:paraId="240A5BD5" w14:textId="42CC9CCB" w:rsidR="00EC32C3" w:rsidRPr="00F5154A" w:rsidRDefault="00EC32C3" w:rsidP="00F5154A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F5154A">
        <w:rPr>
          <w:rFonts w:eastAsiaTheme="minorEastAsia"/>
          <w:color w:val="000000" w:themeColor="text1"/>
          <w:kern w:val="24"/>
        </w:rPr>
        <w:t>Дети, не владеющие вербальной речью, часто зависят от окружения. Им часто не принадлежит инициатива коммуникации. Такие особенности детей, как ограниченный пассивный словарь, отсутствие или недостаточная мотивация речевой деятельности, в частности и коммуникации вообще, а также неумение осуществлять речевое взаимодействие, ограничивают процесс общения детей с другими людьми, затрудняют расширение их социальных контактов.</w:t>
      </w:r>
    </w:p>
    <w:p w14:paraId="713B6FD0" w14:textId="2A3C4C49" w:rsidR="00EC32C3" w:rsidRPr="00F5154A" w:rsidRDefault="00EC32C3" w:rsidP="00F5154A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</w:rPr>
      </w:pPr>
      <w:r w:rsidRPr="00F5154A">
        <w:rPr>
          <w:rFonts w:eastAsiaTheme="minorEastAsia"/>
          <w:color w:val="000000" w:themeColor="text1"/>
          <w:kern w:val="24"/>
        </w:rPr>
        <w:t xml:space="preserve">       </w:t>
      </w:r>
      <w:r w:rsidRPr="00F5154A">
        <w:rPr>
          <w:rFonts w:eastAsiaTheme="minorEastAsia"/>
          <w:bCs/>
          <w:color w:val="000000" w:themeColor="text1"/>
          <w:kern w:val="24"/>
        </w:rPr>
        <w:t xml:space="preserve">Неговорящие дети – это </w:t>
      </w:r>
      <w:proofErr w:type="spellStart"/>
      <w:r w:rsidRPr="00F5154A">
        <w:rPr>
          <w:rFonts w:eastAsiaTheme="minorEastAsia"/>
          <w:bCs/>
          <w:color w:val="000000" w:themeColor="text1"/>
          <w:kern w:val="24"/>
        </w:rPr>
        <w:t>безречевые</w:t>
      </w:r>
      <w:proofErr w:type="spellEnd"/>
      <w:r w:rsidRPr="00F5154A">
        <w:rPr>
          <w:rFonts w:eastAsiaTheme="minorEastAsia"/>
          <w:bCs/>
          <w:color w:val="000000" w:themeColor="text1"/>
          <w:kern w:val="24"/>
        </w:rPr>
        <w:t xml:space="preserve"> дети, либо дети, произносящие отдельные звуки, слова, непонятные для окружающих. Неговорящие дети представляют разнородную в педагогическом отношении группу:</w:t>
      </w:r>
    </w:p>
    <w:p w14:paraId="103D7254" w14:textId="4C751A4B" w:rsidR="00EC32C3" w:rsidRPr="00F5154A" w:rsidRDefault="00EC32C3" w:rsidP="00F5154A">
      <w:pPr>
        <w:pStyle w:val="a4"/>
        <w:spacing w:line="276" w:lineRule="auto"/>
        <w:ind w:left="0"/>
        <w:jc w:val="both"/>
      </w:pPr>
      <w:r w:rsidRPr="00F5154A">
        <w:rPr>
          <w:rFonts w:eastAsiaTheme="minorEastAsia"/>
          <w:bCs/>
          <w:color w:val="000000" w:themeColor="text1"/>
          <w:kern w:val="24"/>
        </w:rPr>
        <w:t xml:space="preserve">- </w:t>
      </w:r>
      <w:r w:rsidR="00F5154A">
        <w:rPr>
          <w:rFonts w:eastAsiaTheme="minorEastAsia"/>
          <w:bCs/>
          <w:color w:val="000000" w:themeColor="text1"/>
          <w:kern w:val="24"/>
        </w:rPr>
        <w:t>д</w:t>
      </w:r>
      <w:r w:rsidRPr="00F5154A">
        <w:rPr>
          <w:rFonts w:eastAsiaTheme="minorEastAsia"/>
          <w:bCs/>
          <w:color w:val="000000" w:themeColor="text1"/>
          <w:kern w:val="24"/>
        </w:rPr>
        <w:t>ети с сенсомоторной и моторной алалией;</w:t>
      </w:r>
    </w:p>
    <w:p w14:paraId="2057CC6C" w14:textId="6B016445" w:rsidR="00EC32C3" w:rsidRPr="00F5154A" w:rsidRDefault="00EC32C3" w:rsidP="00F5154A">
      <w:pPr>
        <w:pStyle w:val="a4"/>
        <w:spacing w:line="276" w:lineRule="auto"/>
        <w:ind w:left="0"/>
        <w:jc w:val="both"/>
      </w:pPr>
      <w:r w:rsidRPr="00F5154A">
        <w:rPr>
          <w:rFonts w:eastAsiaTheme="minorEastAsia"/>
          <w:bCs/>
          <w:color w:val="000000" w:themeColor="text1"/>
          <w:kern w:val="24"/>
        </w:rPr>
        <w:t xml:space="preserve">- </w:t>
      </w:r>
      <w:r w:rsidR="00F5154A">
        <w:rPr>
          <w:rFonts w:eastAsiaTheme="minorEastAsia"/>
          <w:bCs/>
          <w:color w:val="000000" w:themeColor="text1"/>
          <w:kern w:val="24"/>
        </w:rPr>
        <w:t>д</w:t>
      </w:r>
      <w:r w:rsidRPr="00F5154A">
        <w:rPr>
          <w:rFonts w:eastAsiaTheme="minorEastAsia"/>
          <w:bCs/>
          <w:color w:val="000000" w:themeColor="text1"/>
          <w:kern w:val="24"/>
        </w:rPr>
        <w:t>ети с тяжёлой степенью дизартрии;</w:t>
      </w:r>
    </w:p>
    <w:p w14:paraId="6349FEC9" w14:textId="0EEEB8AF" w:rsidR="00EC32C3" w:rsidRPr="00F5154A" w:rsidRDefault="00EC32C3" w:rsidP="00F5154A">
      <w:pPr>
        <w:pStyle w:val="a4"/>
        <w:spacing w:line="276" w:lineRule="auto"/>
        <w:ind w:left="0"/>
        <w:jc w:val="both"/>
      </w:pPr>
      <w:r w:rsidRPr="00F5154A">
        <w:rPr>
          <w:rFonts w:eastAsiaTheme="minorEastAsia"/>
          <w:bCs/>
          <w:color w:val="000000" w:themeColor="text1"/>
          <w:kern w:val="24"/>
        </w:rPr>
        <w:t xml:space="preserve">- </w:t>
      </w:r>
      <w:r w:rsidR="00F5154A">
        <w:rPr>
          <w:rFonts w:eastAsiaTheme="minorEastAsia"/>
          <w:bCs/>
          <w:color w:val="000000" w:themeColor="text1"/>
          <w:kern w:val="24"/>
        </w:rPr>
        <w:t>д</w:t>
      </w:r>
      <w:r w:rsidRPr="00F5154A">
        <w:rPr>
          <w:rFonts w:eastAsiaTheme="minorEastAsia"/>
          <w:bCs/>
          <w:color w:val="000000" w:themeColor="text1"/>
          <w:kern w:val="24"/>
        </w:rPr>
        <w:t>ети с нарушением слуха;</w:t>
      </w:r>
    </w:p>
    <w:p w14:paraId="28C03DA9" w14:textId="7F007162" w:rsidR="00EC32C3" w:rsidRPr="00F5154A" w:rsidRDefault="00EC32C3" w:rsidP="00F5154A">
      <w:pPr>
        <w:pStyle w:val="a4"/>
        <w:spacing w:line="276" w:lineRule="auto"/>
        <w:ind w:left="0"/>
        <w:jc w:val="both"/>
      </w:pPr>
      <w:r w:rsidRPr="00F5154A">
        <w:rPr>
          <w:rFonts w:eastAsiaTheme="minorEastAsia"/>
          <w:bCs/>
          <w:color w:val="000000" w:themeColor="text1"/>
          <w:kern w:val="24"/>
        </w:rPr>
        <w:t xml:space="preserve">- </w:t>
      </w:r>
      <w:r w:rsidR="00F5154A">
        <w:rPr>
          <w:rFonts w:eastAsiaTheme="minorEastAsia"/>
          <w:bCs/>
          <w:color w:val="000000" w:themeColor="text1"/>
          <w:kern w:val="24"/>
        </w:rPr>
        <w:t>д</w:t>
      </w:r>
      <w:r w:rsidRPr="00F5154A">
        <w:rPr>
          <w:rFonts w:eastAsiaTheme="minorEastAsia"/>
          <w:bCs/>
          <w:color w:val="000000" w:themeColor="text1"/>
          <w:kern w:val="24"/>
        </w:rPr>
        <w:t>ети с умственной отсталостью;</w:t>
      </w:r>
    </w:p>
    <w:p w14:paraId="720A51A9" w14:textId="6805D315" w:rsidR="00EC32C3" w:rsidRPr="00F5154A" w:rsidRDefault="00EC32C3" w:rsidP="00F5154A">
      <w:pPr>
        <w:pStyle w:val="a4"/>
        <w:spacing w:line="276" w:lineRule="auto"/>
        <w:ind w:left="0"/>
        <w:jc w:val="both"/>
      </w:pPr>
      <w:r w:rsidRPr="00F5154A">
        <w:rPr>
          <w:rFonts w:eastAsiaTheme="minorEastAsia"/>
          <w:bCs/>
          <w:color w:val="000000" w:themeColor="text1"/>
          <w:kern w:val="24"/>
        </w:rPr>
        <w:t xml:space="preserve">- </w:t>
      </w:r>
      <w:r w:rsidR="00F5154A">
        <w:rPr>
          <w:rFonts w:eastAsiaTheme="minorEastAsia"/>
          <w:bCs/>
          <w:color w:val="000000" w:themeColor="text1"/>
          <w:kern w:val="24"/>
        </w:rPr>
        <w:t>д</w:t>
      </w:r>
      <w:r w:rsidRPr="00F5154A">
        <w:rPr>
          <w:rFonts w:eastAsiaTheme="minorEastAsia"/>
          <w:bCs/>
          <w:color w:val="000000" w:themeColor="text1"/>
          <w:kern w:val="24"/>
        </w:rPr>
        <w:t>ети с раним детским аутизмом;</w:t>
      </w:r>
    </w:p>
    <w:p w14:paraId="10EBB55C" w14:textId="3B15C23C" w:rsidR="00EC32C3" w:rsidRPr="00F5154A" w:rsidRDefault="00EC32C3" w:rsidP="00F5154A">
      <w:pPr>
        <w:pStyle w:val="a4"/>
        <w:spacing w:line="276" w:lineRule="auto"/>
        <w:ind w:left="0"/>
        <w:jc w:val="both"/>
      </w:pPr>
      <w:r w:rsidRPr="00F5154A">
        <w:rPr>
          <w:rFonts w:eastAsiaTheme="minorEastAsia"/>
          <w:bCs/>
          <w:color w:val="000000" w:themeColor="text1"/>
          <w:kern w:val="24"/>
        </w:rPr>
        <w:t>-</w:t>
      </w:r>
      <w:r w:rsidR="00F5154A">
        <w:rPr>
          <w:rFonts w:eastAsiaTheme="minorEastAsia"/>
          <w:bCs/>
          <w:color w:val="000000" w:themeColor="text1"/>
          <w:kern w:val="24"/>
        </w:rPr>
        <w:t>д</w:t>
      </w:r>
      <w:r w:rsidRPr="00F5154A">
        <w:rPr>
          <w:rFonts w:eastAsiaTheme="minorEastAsia"/>
          <w:bCs/>
          <w:color w:val="000000" w:themeColor="text1"/>
          <w:kern w:val="24"/>
        </w:rPr>
        <w:t>ети с заиканием;</w:t>
      </w:r>
    </w:p>
    <w:p w14:paraId="42E9F210" w14:textId="7C988064" w:rsidR="00EC32C3" w:rsidRPr="00F5154A" w:rsidRDefault="00EC32C3" w:rsidP="00F5154A">
      <w:pPr>
        <w:pStyle w:val="a4"/>
        <w:spacing w:line="276" w:lineRule="auto"/>
        <w:ind w:left="0"/>
        <w:jc w:val="both"/>
      </w:pPr>
      <w:r w:rsidRPr="00F5154A">
        <w:rPr>
          <w:rFonts w:eastAsiaTheme="minorEastAsia"/>
          <w:bCs/>
          <w:color w:val="000000" w:themeColor="text1"/>
          <w:kern w:val="24"/>
        </w:rPr>
        <w:t xml:space="preserve">- </w:t>
      </w:r>
      <w:r w:rsidR="00F5154A">
        <w:rPr>
          <w:rFonts w:eastAsiaTheme="minorEastAsia"/>
          <w:bCs/>
          <w:color w:val="000000" w:themeColor="text1"/>
          <w:kern w:val="24"/>
        </w:rPr>
        <w:t>д</w:t>
      </w:r>
      <w:r w:rsidRPr="00F5154A">
        <w:rPr>
          <w:rFonts w:eastAsiaTheme="minorEastAsia"/>
          <w:bCs/>
          <w:color w:val="000000" w:themeColor="text1"/>
          <w:kern w:val="24"/>
        </w:rPr>
        <w:t>ети со сложным дефектом (синдром Дауна)</w:t>
      </w:r>
      <w:r w:rsidR="00F5154A">
        <w:rPr>
          <w:rFonts w:eastAsiaTheme="minorEastAsia"/>
          <w:bCs/>
          <w:color w:val="000000" w:themeColor="text1"/>
          <w:kern w:val="24"/>
        </w:rPr>
        <w:t>.</w:t>
      </w:r>
    </w:p>
    <w:p w14:paraId="23F83977" w14:textId="018273D8" w:rsidR="00EC32C3" w:rsidRPr="00F5154A" w:rsidRDefault="00EC32C3" w:rsidP="00F5154A">
      <w:pPr>
        <w:pStyle w:val="a4"/>
        <w:spacing w:line="276" w:lineRule="auto"/>
        <w:ind w:left="0"/>
        <w:jc w:val="both"/>
      </w:pPr>
      <w:r w:rsidRPr="00F5154A">
        <w:rPr>
          <w:rFonts w:eastAsiaTheme="minorEastAsia"/>
          <w:bCs/>
          <w:color w:val="000000" w:themeColor="text1"/>
          <w:kern w:val="24"/>
        </w:rPr>
        <w:t>Альтернативная коммуникация</w:t>
      </w:r>
      <w:r w:rsidR="00F5154A">
        <w:rPr>
          <w:rFonts w:eastAsiaTheme="minorEastAsia"/>
          <w:bCs/>
          <w:color w:val="000000" w:themeColor="text1"/>
          <w:kern w:val="24"/>
        </w:rPr>
        <w:t>.</w:t>
      </w:r>
    </w:p>
    <w:p w14:paraId="4B1B9EA5" w14:textId="04A2CE29" w:rsidR="00CB06FC" w:rsidRPr="00F5154A" w:rsidRDefault="00EC32C3" w:rsidP="00F515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54A">
        <w:rPr>
          <w:rFonts w:ascii="Times New Roman" w:hAnsi="Times New Roman" w:cs="Times New Roman"/>
          <w:sz w:val="24"/>
          <w:szCs w:val="24"/>
        </w:rPr>
        <w:t xml:space="preserve">Главное назначение речи – это способность понимать человека и использовать язык. А язык – это система кодов и устойчивых знаков, которые служат для сохранения и организации информации, сообщения, передачи. И необязательно это информация должна быть вербальной, так как коммуникация </w:t>
      </w:r>
      <w:proofErr w:type="spellStart"/>
      <w:r w:rsidR="00F5154A" w:rsidRPr="00F5154A">
        <w:rPr>
          <w:rFonts w:ascii="Times New Roman" w:hAnsi="Times New Roman" w:cs="Times New Roman"/>
          <w:sz w:val="24"/>
          <w:szCs w:val="24"/>
        </w:rPr>
        <w:t>многоканальн</w:t>
      </w:r>
      <w:r w:rsidR="00F5154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5154A">
        <w:rPr>
          <w:rFonts w:ascii="Times New Roman" w:hAnsi="Times New Roman" w:cs="Times New Roman"/>
          <w:sz w:val="24"/>
          <w:szCs w:val="24"/>
        </w:rPr>
        <w:t xml:space="preserve">. </w:t>
      </w:r>
      <w:r w:rsidRPr="00F515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Исходя из этого, актуальной является проблема внедрения и использования эффективных альтернативных адаптированных методик в систему педагогической работы по развитию коммуникации и межличностного общения детей с ОВЗ.</w:t>
      </w:r>
    </w:p>
    <w:p w14:paraId="7DA203E4" w14:textId="77777777" w:rsidR="00EC32C3" w:rsidRPr="00F5154A" w:rsidRDefault="00EC32C3" w:rsidP="00F515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54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Одной из эффективных является методика альтернативной системы коммуникации и развития речи с помощью карточек.</w:t>
      </w:r>
    </w:p>
    <w:p w14:paraId="4B7C4DDE" w14:textId="33B276F4" w:rsidR="00EC32C3" w:rsidRPr="00F5154A" w:rsidRDefault="00EC32C3" w:rsidP="00F5154A">
      <w:pPr>
        <w:numPr>
          <w:ilvl w:val="0"/>
          <w:numId w:val="1"/>
        </w:numPr>
        <w:spacing w:after="0" w:line="276" w:lineRule="auto"/>
        <w:ind w:left="-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5154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Что такое визуальные карточки?</w:t>
      </w:r>
      <w:r w:rsidR="00E1259F" w:rsidRPr="00F5154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5154A">
        <w:rPr>
          <w:rFonts w:ascii="Times New Roman" w:hAnsi="Times New Roman" w:cs="Times New Roman"/>
          <w:color w:val="000000"/>
          <w:sz w:val="24"/>
          <w:szCs w:val="24"/>
        </w:rPr>
        <w:t xml:space="preserve">Это в первую очередь визуальная поддержка для ребенка. Когда вы собираетесь испечь какой-нибудь тортик, открываете интернет и смотрите рецепт с …КАРТИНКАМИ! Вы не открываете голый текст. Обычных, </w:t>
      </w:r>
      <w:proofErr w:type="spellStart"/>
      <w:r w:rsidRPr="00F5154A">
        <w:rPr>
          <w:rFonts w:ascii="Times New Roman" w:hAnsi="Times New Roman" w:cs="Times New Roman"/>
          <w:color w:val="000000"/>
          <w:sz w:val="24"/>
          <w:szCs w:val="24"/>
        </w:rPr>
        <w:t>нормотипичных</w:t>
      </w:r>
      <w:proofErr w:type="spellEnd"/>
      <w:r w:rsidRPr="00F5154A">
        <w:rPr>
          <w:rFonts w:ascii="Times New Roman" w:hAnsi="Times New Roman" w:cs="Times New Roman"/>
          <w:color w:val="000000"/>
          <w:sz w:val="24"/>
          <w:szCs w:val="24"/>
        </w:rPr>
        <w:t xml:space="preserve"> детей с самого детства окружают картинки, книжки, те же карточки Домана. Даже в детских садах на шкафчиках, кроватках картинка, так малыш запоминает, что это его шкафчик. Режим дня – в картинках!</w:t>
      </w:r>
    </w:p>
    <w:p w14:paraId="7AC42A37" w14:textId="77777777" w:rsidR="00EC32C3" w:rsidRPr="00F5154A" w:rsidRDefault="00EC32C3" w:rsidP="00F5154A">
      <w:pPr>
        <w:pStyle w:val="blockblock-3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154A">
        <w:rPr>
          <w:color w:val="000000"/>
        </w:rPr>
        <w:t>А чем отличается ребенок с нарушени</w:t>
      </w:r>
      <w:bookmarkStart w:id="2" w:name="_GoBack"/>
      <w:bookmarkEnd w:id="2"/>
      <w:r w:rsidRPr="00F5154A">
        <w:rPr>
          <w:color w:val="000000"/>
        </w:rPr>
        <w:t>ями в развитии? Почему нам нужна визуальная поддержка, и мы ею вовсю пользуемся, а ребенку с ОВЗ нет.</w:t>
      </w:r>
    </w:p>
    <w:p w14:paraId="529487C0" w14:textId="7F751BD4" w:rsidR="00EC32C3" w:rsidRPr="00F5154A" w:rsidRDefault="00EC32C3" w:rsidP="00F5154A">
      <w:pPr>
        <w:pStyle w:val="blockblock-3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154A">
        <w:rPr>
          <w:color w:val="000000"/>
        </w:rPr>
        <w:t xml:space="preserve">Эти дети тоже развиваются, да медленнее, да нужна постоянная поддержка. Да, </w:t>
      </w:r>
      <w:r w:rsidR="00F5154A">
        <w:rPr>
          <w:color w:val="000000"/>
        </w:rPr>
        <w:t>восьми</w:t>
      </w:r>
      <w:r w:rsidRPr="00F5154A">
        <w:rPr>
          <w:color w:val="000000"/>
        </w:rPr>
        <w:t>летний ребенок может быть по развитию как годовалый, поэтому картинки, карточки в самый раз!</w:t>
      </w:r>
    </w:p>
    <w:p w14:paraId="2728AFB0" w14:textId="77777777" w:rsidR="00EC32C3" w:rsidRPr="00F5154A" w:rsidRDefault="00EC32C3" w:rsidP="00F5154A">
      <w:pPr>
        <w:pStyle w:val="blockblock-3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154A">
        <w:rPr>
          <w:color w:val="000000"/>
        </w:rPr>
        <w:t xml:space="preserve">Ведь как понять ребенка, если он не говорит? Как узнать, что у него болит или что его тревожит? Это понятно, если он что-то хочет, то либо укажет вам на это или подведет к </w:t>
      </w:r>
      <w:r w:rsidRPr="00F5154A">
        <w:rPr>
          <w:color w:val="000000"/>
        </w:rPr>
        <w:lastRenderedPageBreak/>
        <w:t xml:space="preserve">желаемому предмету. А если малыш и этого делать не умеет? Последствием может быть истерика, агрессия, </w:t>
      </w:r>
      <w:proofErr w:type="spellStart"/>
      <w:r w:rsidRPr="00F5154A">
        <w:rPr>
          <w:color w:val="000000"/>
        </w:rPr>
        <w:t>самоагрессия</w:t>
      </w:r>
      <w:proofErr w:type="spellEnd"/>
      <w:r w:rsidRPr="00F5154A">
        <w:rPr>
          <w:color w:val="000000"/>
        </w:rPr>
        <w:t xml:space="preserve">. Все то, что приведет к формированию нежелательного поведения.  </w:t>
      </w:r>
    </w:p>
    <w:p w14:paraId="5EE8ABBB" w14:textId="1D714B15" w:rsidR="00EC32C3" w:rsidRPr="00F5154A" w:rsidRDefault="00EC32C3" w:rsidP="00F5154A">
      <w:pPr>
        <w:pStyle w:val="blockblock-3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154A">
        <w:rPr>
          <w:color w:val="000000"/>
        </w:rPr>
        <w:t xml:space="preserve">С помощью визуальных </w:t>
      </w:r>
      <w:r w:rsidR="00F5154A" w:rsidRPr="00F5154A">
        <w:rPr>
          <w:color w:val="000000"/>
        </w:rPr>
        <w:t>карточек ребенок</w:t>
      </w:r>
      <w:r w:rsidRPr="00F5154A">
        <w:rPr>
          <w:color w:val="000000"/>
        </w:rPr>
        <w:t xml:space="preserve"> учится просить, покажет </w:t>
      </w:r>
      <w:r w:rsidR="00F5154A" w:rsidRPr="00F5154A">
        <w:rPr>
          <w:color w:val="000000"/>
        </w:rPr>
        <w:t>вам,</w:t>
      </w:r>
      <w:r w:rsidRPr="00F5154A">
        <w:rPr>
          <w:color w:val="000000"/>
        </w:rPr>
        <w:t xml:space="preserve"> где у него </w:t>
      </w:r>
      <w:r w:rsidR="00F5154A" w:rsidRPr="00F5154A">
        <w:rPr>
          <w:color w:val="000000"/>
        </w:rPr>
        <w:t>болит.</w:t>
      </w:r>
      <w:r w:rsidRPr="00F5154A">
        <w:rPr>
          <w:color w:val="000000"/>
        </w:rPr>
        <w:t xml:space="preserve"> Может составлять целые предложения, он начинает понимать, что от него хотят, и может с помощью них выразить свое мнение.</w:t>
      </w:r>
    </w:p>
    <w:p w14:paraId="1F111900" w14:textId="77777777" w:rsidR="00EC32C3" w:rsidRPr="00F5154A" w:rsidRDefault="00EC32C3" w:rsidP="00F5154A">
      <w:pPr>
        <w:pStyle w:val="a4"/>
        <w:numPr>
          <w:ilvl w:val="0"/>
          <w:numId w:val="2"/>
        </w:numPr>
        <w:spacing w:line="276" w:lineRule="auto"/>
        <w:ind w:left="0"/>
        <w:jc w:val="both"/>
      </w:pPr>
      <w:r w:rsidRPr="00F5154A">
        <w:rPr>
          <w:rFonts w:eastAsiaTheme="minorEastAsia"/>
          <w:color w:val="000000" w:themeColor="text1"/>
          <w:kern w:val="24"/>
        </w:rPr>
        <w:t>Ребенок сможет почувствовать себя самостоятельным в изъявлении желаний и выборе, что поможет избежать нежелательного поведения.</w:t>
      </w:r>
    </w:p>
    <w:p w14:paraId="6DF8D656" w14:textId="77777777" w:rsidR="00EC32C3" w:rsidRPr="00F5154A" w:rsidRDefault="00EC32C3" w:rsidP="00F5154A">
      <w:pPr>
        <w:pStyle w:val="a4"/>
        <w:numPr>
          <w:ilvl w:val="0"/>
          <w:numId w:val="2"/>
        </w:numPr>
        <w:spacing w:line="276" w:lineRule="auto"/>
        <w:ind w:left="0"/>
        <w:jc w:val="both"/>
      </w:pPr>
      <w:r w:rsidRPr="00F5154A">
        <w:rPr>
          <w:rFonts w:eastAsiaTheme="minorEastAsia"/>
          <w:color w:val="000000" w:themeColor="text1"/>
          <w:kern w:val="24"/>
        </w:rPr>
        <w:t>Ребенок при помощи карточек сможет общаться с окружающими, в том числе и незнакомыми людьми. </w:t>
      </w:r>
    </w:p>
    <w:p w14:paraId="7E438A10" w14:textId="607E0AC8" w:rsidR="00EC32C3" w:rsidRPr="00F5154A" w:rsidRDefault="00EC32C3" w:rsidP="00F5154A">
      <w:pPr>
        <w:pStyle w:val="a4"/>
        <w:numPr>
          <w:ilvl w:val="0"/>
          <w:numId w:val="2"/>
        </w:numPr>
        <w:spacing w:line="276" w:lineRule="auto"/>
        <w:ind w:left="0"/>
        <w:jc w:val="both"/>
      </w:pPr>
      <w:r w:rsidRPr="00F5154A">
        <w:rPr>
          <w:rFonts w:eastAsiaTheme="minorEastAsia"/>
          <w:color w:val="000000" w:themeColor="text1"/>
          <w:kern w:val="24"/>
        </w:rPr>
        <w:t xml:space="preserve">И при этом карточки помогают развитию зрительной памяти. Каждая картинка </w:t>
      </w:r>
      <w:r w:rsidR="00F5154A" w:rsidRPr="00F5154A">
        <w:rPr>
          <w:rFonts w:eastAsiaTheme="minorEastAsia"/>
          <w:color w:val="000000" w:themeColor="text1"/>
          <w:kern w:val="24"/>
        </w:rPr>
        <w:t>подписана,</w:t>
      </w:r>
      <w:r w:rsidRPr="00F5154A">
        <w:rPr>
          <w:rFonts w:eastAsiaTheme="minorEastAsia"/>
          <w:color w:val="000000" w:themeColor="text1"/>
          <w:kern w:val="24"/>
        </w:rPr>
        <w:t xml:space="preserve"> и ребенок довольно быстро запоминает названия предметов и действий, таким образом обучается глобальному чтению. Карточки помогают усвоить схему построения предложений, что впоследствии при появлении речи значительно облегчит освоение грамматики.</w:t>
      </w:r>
    </w:p>
    <w:p w14:paraId="2F5F4B71" w14:textId="1C124ABA" w:rsidR="00EC32C3" w:rsidRPr="00F5154A" w:rsidRDefault="00EC32C3" w:rsidP="00F5154A">
      <w:pPr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F515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С помощью визуальных карточек происходит лучшая стимуляция коммуникации, то есть ребёнок сам хочет общаться и начинает строить предложения в своей голове. </w:t>
      </w:r>
      <w:r w:rsidR="00F5154A" w:rsidRPr="00F515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Карточки стимулируют</w:t>
      </w:r>
      <w:r w:rsidRPr="00F515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его к возникновению речи.</w:t>
      </w:r>
    </w:p>
    <w:p w14:paraId="75DDFD53" w14:textId="41C12655" w:rsidR="00EC32C3" w:rsidRPr="00F5154A" w:rsidRDefault="00F5154A" w:rsidP="00F5154A">
      <w:pPr>
        <w:spacing w:after="0" w:line="276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F515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Запуск речи</w:t>
      </w:r>
      <w:r w:rsidR="00EC32C3" w:rsidRPr="00F515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благодаря карточкам происходит быстрее. Мы комментируем то, что изображено на карточке, тем самым формируя и расширяя пассивный словарь ребенка. При правильной работе ребенок начинает повторять слова, действия, изображенные на карточках за вами, а за тем и сам.</w:t>
      </w:r>
    </w:p>
    <w:p w14:paraId="604C475F" w14:textId="506560F9" w:rsidR="00CB06FC" w:rsidRPr="00F5154A" w:rsidRDefault="00EC32C3" w:rsidP="00F515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5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Визуальные карточки</w:t>
      </w:r>
      <w:r w:rsidR="00C53FE6" w:rsidRPr="00F515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F5154A" w:rsidRPr="00F515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— это</w:t>
      </w:r>
      <w:r w:rsidRPr="00F515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система альтернативной коммуникации, где общение происходит методом обмена изображениями с помощью специальных карточек. Они позволяют заменить или дополнить обычную речь малышу, который из-за своего заболевания не способен объяснять понятно для большинства людей.</w:t>
      </w:r>
      <w:r w:rsidR="00CB06FC" w:rsidRPr="00F5154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Карточки помогают и родителям понять своего малыша и сделать общение в семье более гармоничным.</w:t>
      </w:r>
    </w:p>
    <w:p w14:paraId="695AE8D7" w14:textId="77777777" w:rsidR="00B46116" w:rsidRPr="00F5154A" w:rsidRDefault="00B46116" w:rsidP="00F515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6116" w:rsidRPr="00F5154A" w:rsidSect="00F5154A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C5B6B"/>
    <w:multiLevelType w:val="hybridMultilevel"/>
    <w:tmpl w:val="D9B0E8B6"/>
    <w:lvl w:ilvl="0" w:tplc="48B835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D00E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8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46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2C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0B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65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CC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7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F00A6A"/>
    <w:multiLevelType w:val="hybridMultilevel"/>
    <w:tmpl w:val="55BC9AF2"/>
    <w:lvl w:ilvl="0" w:tplc="9CE0D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C5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8F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8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AD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64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81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A0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44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F17"/>
    <w:rsid w:val="003158B8"/>
    <w:rsid w:val="007C08B2"/>
    <w:rsid w:val="00B46116"/>
    <w:rsid w:val="00C53FE6"/>
    <w:rsid w:val="00CB06FC"/>
    <w:rsid w:val="00D94F17"/>
    <w:rsid w:val="00E1259F"/>
    <w:rsid w:val="00EC32C3"/>
    <w:rsid w:val="00F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4B9B"/>
  <w15:docId w15:val="{14DEDD68-52C6-4A0F-84E7-EB83E552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2C3"/>
  </w:style>
  <w:style w:type="paragraph" w:customStyle="1" w:styleId="blockblock-3c">
    <w:name w:val="block__block-3c"/>
    <w:basedOn w:val="a"/>
    <w:rsid w:val="00EC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32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F5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semiHidden/>
    <w:unhideWhenUsed/>
    <w:rsid w:val="00F5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7</cp:revision>
  <cp:lastPrinted>2024-10-24T06:35:00Z</cp:lastPrinted>
  <dcterms:created xsi:type="dcterms:W3CDTF">2023-11-09T16:54:00Z</dcterms:created>
  <dcterms:modified xsi:type="dcterms:W3CDTF">2024-11-13T05:40:00Z</dcterms:modified>
</cp:coreProperties>
</file>